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4A" w:rsidRDefault="008D4A4A" w:rsidP="008D4A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2998"/>
        <w:gridCol w:w="3185"/>
      </w:tblGrid>
      <w:tr w:rsidR="008D4A4A" w:rsidTr="003511D1">
        <w:tc>
          <w:tcPr>
            <w:tcW w:w="3190" w:type="dxa"/>
          </w:tcPr>
          <w:p w:rsidR="008D4A4A" w:rsidRPr="008D4A4A" w:rsidRDefault="008D4A4A" w:rsidP="008D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4A" w:rsidRDefault="008D4A4A" w:rsidP="008D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8D4A4A" w:rsidRDefault="008D4A4A" w:rsidP="008D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D4A4A" w:rsidRDefault="003511D1" w:rsidP="008D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D4A4A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4A4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и молодежной политики</w:t>
            </w:r>
          </w:p>
          <w:p w:rsidR="008D4A4A" w:rsidRDefault="008D4A4A" w:rsidP="008D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Уссурийского городского округа</w:t>
            </w:r>
          </w:p>
          <w:p w:rsidR="008D4A4A" w:rsidRDefault="008D4A4A" w:rsidP="008D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A4A" w:rsidRDefault="003511D1" w:rsidP="0017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Честнейшиной</w:t>
            </w:r>
            <w:proofErr w:type="spellEnd"/>
          </w:p>
        </w:tc>
      </w:tr>
    </w:tbl>
    <w:p w:rsidR="008D4A4A" w:rsidRDefault="008D4A4A">
      <w:pPr>
        <w:rPr>
          <w:rFonts w:ascii="Times New Roman" w:hAnsi="Times New Roman" w:cs="Times New Roman"/>
          <w:sz w:val="28"/>
          <w:szCs w:val="28"/>
        </w:rPr>
      </w:pPr>
    </w:p>
    <w:p w:rsidR="008D4A4A" w:rsidRDefault="008D4A4A" w:rsidP="008D4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511D1" w:rsidRPr="003511D1" w:rsidRDefault="003511D1" w:rsidP="00351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письма управления образования и молодежной политики «</w:t>
      </w:r>
      <w:r w:rsidRPr="003511D1">
        <w:rPr>
          <w:rFonts w:ascii="Times New Roman" w:hAnsi="Times New Roman" w:cs="Times New Roman"/>
          <w:sz w:val="28"/>
          <w:szCs w:val="28"/>
        </w:rPr>
        <w:t xml:space="preserve">Об обеспечении безопасных </w:t>
      </w:r>
      <w:proofErr w:type="gramStart"/>
      <w:r w:rsidRPr="003511D1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1D1">
        <w:rPr>
          <w:rFonts w:ascii="Times New Roman" w:hAnsi="Times New Roman" w:cs="Times New Roman"/>
          <w:sz w:val="28"/>
          <w:szCs w:val="28"/>
        </w:rPr>
        <w:t xml:space="preserve"> пребывания</w:t>
      </w:r>
      <w:proofErr w:type="gramEnd"/>
      <w:r w:rsidRPr="003511D1">
        <w:rPr>
          <w:rFonts w:ascii="Times New Roman" w:hAnsi="Times New Roman" w:cs="Times New Roman"/>
          <w:sz w:val="28"/>
          <w:szCs w:val="28"/>
        </w:rPr>
        <w:t xml:space="preserve"> детей в дошкольных</w:t>
      </w:r>
    </w:p>
    <w:p w:rsidR="003511D1" w:rsidRPr="003511D1" w:rsidRDefault="003511D1" w:rsidP="00351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1D1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0C55" w:rsidRPr="00490C55" w:rsidRDefault="00490C55" w:rsidP="00490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A4A" w:rsidRDefault="008D4A4A" w:rsidP="008D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3757"/>
        <w:gridCol w:w="4784"/>
      </w:tblGrid>
      <w:tr w:rsidR="008D4A4A" w:rsidTr="008D4A4A">
        <w:tc>
          <w:tcPr>
            <w:tcW w:w="817" w:type="dxa"/>
          </w:tcPr>
          <w:p w:rsidR="008D4A4A" w:rsidRPr="003511D1" w:rsidRDefault="008D4A4A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827" w:type="dxa"/>
          </w:tcPr>
          <w:p w:rsidR="008D4A4A" w:rsidRPr="003511D1" w:rsidRDefault="008D4A4A" w:rsidP="0035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</w:tc>
        <w:tc>
          <w:tcPr>
            <w:tcW w:w="4927" w:type="dxa"/>
          </w:tcPr>
          <w:p w:rsidR="008D4A4A" w:rsidRPr="003511D1" w:rsidRDefault="008D4A4A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3511D1" w:rsidRPr="003511D1" w:rsidTr="008D4A4A">
        <w:tc>
          <w:tcPr>
            <w:tcW w:w="817" w:type="dxa"/>
          </w:tcPr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511D1" w:rsidRPr="003511D1" w:rsidRDefault="003511D1" w:rsidP="0092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запланировать и провести совместно с представителями территориальных отделов органов внутренних дел ряд тематических совещаний педагогического коллектива, родительских собраний по вопросам обеспечения безопасности детей дошкольного возраста;</w:t>
            </w:r>
          </w:p>
          <w:p w:rsidR="003511D1" w:rsidRPr="003511D1" w:rsidRDefault="003511D1" w:rsidP="0035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511D1" w:rsidRPr="003511D1" w:rsidRDefault="00000F5A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на</w:t>
            </w:r>
            <w:r w:rsidR="00925AF6">
              <w:rPr>
                <w:rFonts w:ascii="Times New Roman" w:hAnsi="Times New Roman" w:cs="Times New Roman"/>
                <w:sz w:val="24"/>
                <w:szCs w:val="24"/>
              </w:rPr>
              <w:t xml:space="preserve">23.09.2015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представителем участкового пункта № 7 ,</w:t>
            </w:r>
          </w:p>
        </w:tc>
      </w:tr>
      <w:tr w:rsidR="003511D1" w:rsidRPr="003511D1" w:rsidTr="008D4A4A">
        <w:tc>
          <w:tcPr>
            <w:tcW w:w="817" w:type="dxa"/>
          </w:tcPr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разработать соответствующие памятки для родителей, инструкции для персонала организации, обеспечивающие разъяснительно-информационную, профилактическую работу по обозначенному вопросу;</w:t>
            </w:r>
          </w:p>
        </w:tc>
        <w:tc>
          <w:tcPr>
            <w:tcW w:w="4927" w:type="dxa"/>
          </w:tcPr>
          <w:p w:rsidR="003511D1" w:rsidRPr="003511D1" w:rsidRDefault="00925AF6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511D1" w:rsidRPr="003511D1" w:rsidTr="008D4A4A">
        <w:tc>
          <w:tcPr>
            <w:tcW w:w="817" w:type="dxa"/>
          </w:tcPr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511D1" w:rsidRPr="003511D1" w:rsidRDefault="003511D1" w:rsidP="0092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внепланового инструктажа для воспитателей и обслуживающего персонала в соответствии с Инструкцией по охране жизни и здоровья детей;</w:t>
            </w:r>
          </w:p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511D1" w:rsidRPr="003511D1" w:rsidRDefault="00925AF6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511D1" w:rsidRPr="003511D1" w:rsidTr="008D4A4A">
        <w:tc>
          <w:tcPr>
            <w:tcW w:w="817" w:type="dxa"/>
          </w:tcPr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усилить контроль за организацией прихода (ухода) детей в строгом соответствии с режимом дня дошкольной образовательной организации</w:t>
            </w:r>
          </w:p>
        </w:tc>
        <w:tc>
          <w:tcPr>
            <w:tcW w:w="4927" w:type="dxa"/>
          </w:tcPr>
          <w:p w:rsidR="003511D1" w:rsidRPr="003511D1" w:rsidRDefault="00925AF6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511D1" w:rsidRPr="003511D1" w:rsidTr="008D4A4A">
        <w:tc>
          <w:tcPr>
            <w:tcW w:w="817" w:type="dxa"/>
          </w:tcPr>
          <w:p w:rsidR="003511D1" w:rsidRPr="003511D1" w:rsidRDefault="009039AA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3511D1" w:rsidRPr="003511D1" w:rsidRDefault="003511D1" w:rsidP="0092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1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ухода детей из организации в строгом </w:t>
            </w:r>
            <w:proofErr w:type="spellStart"/>
            <w:r w:rsidRPr="003511D1">
              <w:rPr>
                <w:rFonts w:ascii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 w:rsidRPr="003511D1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между родителями (законными представителями) и администрацией дошкольной образовательной организации, в исключительных случаях на основании заявления родителей – с совершеннолетними родственниками.</w:t>
            </w:r>
          </w:p>
          <w:p w:rsidR="003511D1" w:rsidRPr="003511D1" w:rsidRDefault="003511D1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511D1" w:rsidRPr="003511D1" w:rsidRDefault="00925AF6" w:rsidP="00351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</w:tbl>
    <w:p w:rsidR="005203B6" w:rsidRDefault="005203B6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45822" w:rsidRDefault="00F45822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Pr="009039AA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6E23" w:rsidRDefault="00A56E23" w:rsidP="008D4A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45822" w:rsidRPr="00F45822" w:rsidRDefault="00F45822" w:rsidP="00F4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5822" w:rsidRPr="00F45822" w:rsidSect="00C9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4A"/>
    <w:rsid w:val="00000F5A"/>
    <w:rsid w:val="00136C0F"/>
    <w:rsid w:val="00172458"/>
    <w:rsid w:val="0032779E"/>
    <w:rsid w:val="003511D1"/>
    <w:rsid w:val="003D7F49"/>
    <w:rsid w:val="0041589B"/>
    <w:rsid w:val="00490C55"/>
    <w:rsid w:val="005203B6"/>
    <w:rsid w:val="00786412"/>
    <w:rsid w:val="008B6022"/>
    <w:rsid w:val="008D4A4A"/>
    <w:rsid w:val="009039AA"/>
    <w:rsid w:val="00925AF6"/>
    <w:rsid w:val="00A56E23"/>
    <w:rsid w:val="00B8703E"/>
    <w:rsid w:val="00C729A6"/>
    <w:rsid w:val="00C95240"/>
    <w:rsid w:val="00CC5ED7"/>
    <w:rsid w:val="00CF79FC"/>
    <w:rsid w:val="00D67B94"/>
    <w:rsid w:val="00D83889"/>
    <w:rsid w:val="00EF1BFA"/>
    <w:rsid w:val="00F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9AC0B-57E5-4565-838E-380ECC43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ДетСад</cp:lastModifiedBy>
  <cp:revision>2</cp:revision>
  <dcterms:created xsi:type="dcterms:W3CDTF">2016-04-28T08:03:00Z</dcterms:created>
  <dcterms:modified xsi:type="dcterms:W3CDTF">2016-04-28T08:03:00Z</dcterms:modified>
</cp:coreProperties>
</file>