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A55" w:rsidRPr="00A3333D" w:rsidRDefault="00A3333D" w:rsidP="00A3333D">
      <w:pPr>
        <w:jc w:val="center"/>
        <w:rPr>
          <w:rFonts w:ascii="Times New Roman" w:hAnsi="Times New Roman" w:cs="Times New Roman"/>
          <w:b/>
          <w:sz w:val="32"/>
        </w:rPr>
      </w:pPr>
      <w:r w:rsidRPr="00A3333D">
        <w:rPr>
          <w:rFonts w:ascii="Times New Roman" w:hAnsi="Times New Roman" w:cs="Times New Roman"/>
          <w:b/>
          <w:sz w:val="32"/>
        </w:rPr>
        <w:t>Методическая разработка</w:t>
      </w:r>
      <w:r w:rsidR="00465F64">
        <w:rPr>
          <w:rFonts w:ascii="Times New Roman" w:hAnsi="Times New Roman" w:cs="Times New Roman"/>
          <w:b/>
          <w:sz w:val="32"/>
        </w:rPr>
        <w:t xml:space="preserve"> </w:t>
      </w:r>
    </w:p>
    <w:p w:rsidR="00A3333D" w:rsidRPr="00A3333D" w:rsidRDefault="00A3333D" w:rsidP="00A3333D">
      <w:pPr>
        <w:jc w:val="center"/>
        <w:rPr>
          <w:rFonts w:ascii="Times New Roman" w:hAnsi="Times New Roman" w:cs="Times New Roman"/>
          <w:sz w:val="32"/>
        </w:rPr>
      </w:pPr>
      <w:r w:rsidRPr="00A3333D">
        <w:rPr>
          <w:rFonts w:ascii="Times New Roman" w:hAnsi="Times New Roman" w:cs="Times New Roman"/>
          <w:sz w:val="32"/>
        </w:rPr>
        <w:t>Подготовка артикуляционного аппарата для постановки звука с использованием дидактической куклы</w:t>
      </w:r>
    </w:p>
    <w:p w:rsidR="00A3333D" w:rsidRDefault="00A3333D" w:rsidP="00A3333D">
      <w:pPr>
        <w:rPr>
          <w:rFonts w:ascii="Times New Roman" w:hAnsi="Times New Roman" w:cs="Times New Roman"/>
          <w:sz w:val="28"/>
        </w:rPr>
      </w:pPr>
      <w:r w:rsidRPr="00A3333D">
        <w:rPr>
          <w:rFonts w:ascii="Times New Roman" w:hAnsi="Times New Roman" w:cs="Times New Roman"/>
          <w:sz w:val="28"/>
        </w:rPr>
        <w:t>Внятность и чистота произнесения звуков зависит от многих факторов и в первую очередь от анатомического</w:t>
      </w:r>
      <w:r>
        <w:rPr>
          <w:rFonts w:ascii="Times New Roman" w:hAnsi="Times New Roman" w:cs="Times New Roman"/>
          <w:sz w:val="28"/>
        </w:rPr>
        <w:t xml:space="preserve"> строения артикуляционного аппарат. При нарушениях его двигательной функции страдают тонкие дифференцированные движения языка, губ, челюсти, из-за этого звуки, особенно в потоке речи, звучат смазано.</w:t>
      </w:r>
    </w:p>
    <w:p w:rsidR="00A3333D" w:rsidRDefault="00A3333D" w:rsidP="00A3333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Постановка правильного произношения предполагает отработку соответствующих артикуляторных позиций с помощью показа и объяснения. Часто от детей требуют, чтобы они заучили описание артикуляции и использовали зрительный самоконтроль (зеркало). Для более чёткого зрительного восприятия применяются муляжи органов артикуляции, артикуляционные профили, показ положений языка с помощью кистей рук. Последний способ позволяет продемонстрировать как статику, так и динамику артикуляции, а также смоделировать упражнения, направленные на повышение тонуса языка.</w:t>
      </w:r>
    </w:p>
    <w:p w:rsidR="00A3333D" w:rsidRDefault="00A3333D" w:rsidP="00A3333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Учитывая склонность дошкольников к подражанию и игре, автор изготовил дидактическую куклу Квакушку, которую использует в работе по коррекции артикуляторных расстройств. С её помощью можно модифицировать вышеуказанный приём и вместе с тем она является занимательным персонажем и создаёт благоприятный эмоциональный фон на занятии. Это мя</w:t>
      </w:r>
      <w:r w:rsidR="007721BE">
        <w:rPr>
          <w:rFonts w:ascii="Times New Roman" w:hAnsi="Times New Roman" w:cs="Times New Roman"/>
          <w:sz w:val="28"/>
        </w:rPr>
        <w:t>гкая игрушка с раскрывающимся ртом. Голова Квакушки сшита таким образом, что с её тыльной стороны можно вложить руку в язык, сделанный в виде красного мешка (размер языка позволяет это сделать).</w:t>
      </w:r>
    </w:p>
    <w:p w:rsidR="007721BE" w:rsidRDefault="007721BE" w:rsidP="00A3333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Логопед, манипулируя языком лягушки, демонстрирует артикуляционные движения, уклады. Дети могут ощупывать язык, подключая к работе тактильный анализатор. Ярко-красный цвет языка и его размер улучшают зрительное восприятие артикуляции. В целом работа с этой замечательной игрушкой повышает заинтересованность детей.</w:t>
      </w:r>
    </w:p>
    <w:p w:rsidR="007721BE" w:rsidRDefault="007721BE" w:rsidP="00A3333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Используя Квакушку, логопед показывает детям упражнения для языка.</w:t>
      </w:r>
    </w:p>
    <w:p w:rsidR="007721BE" w:rsidRDefault="007721BE" w:rsidP="007721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721BE">
        <w:rPr>
          <w:rFonts w:ascii="Times New Roman" w:hAnsi="Times New Roman" w:cs="Times New Roman"/>
          <w:i/>
          <w:sz w:val="28"/>
        </w:rPr>
        <w:t>Лопата</w:t>
      </w:r>
      <w:r>
        <w:rPr>
          <w:rFonts w:ascii="Times New Roman" w:hAnsi="Times New Roman" w:cs="Times New Roman"/>
          <w:sz w:val="28"/>
        </w:rPr>
        <w:t>. Рот открыт, широкий расслабленный язык лежит на нижней губе.</w:t>
      </w:r>
    </w:p>
    <w:p w:rsidR="007721BE" w:rsidRDefault="007721BE" w:rsidP="007721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Жало</w:t>
      </w:r>
      <w:r w:rsidRPr="007721BE">
        <w:rPr>
          <w:rFonts w:ascii="Times New Roman" w:hAnsi="Times New Roman" w:cs="Times New Roman"/>
          <w:sz w:val="28"/>
        </w:rPr>
        <w:t>.</w:t>
      </w:r>
      <w:r w:rsidR="00B70E72">
        <w:rPr>
          <w:rFonts w:ascii="Times New Roman" w:hAnsi="Times New Roman" w:cs="Times New Roman"/>
          <w:sz w:val="28"/>
        </w:rPr>
        <w:t xml:space="preserve"> Рот открыт, узкий направленный язык выдвинут вперёд.</w:t>
      </w:r>
    </w:p>
    <w:p w:rsidR="00B70E72" w:rsidRDefault="00B70E72" w:rsidP="007721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70E72">
        <w:rPr>
          <w:rFonts w:ascii="Times New Roman" w:hAnsi="Times New Roman" w:cs="Times New Roman"/>
          <w:i/>
          <w:sz w:val="28"/>
        </w:rPr>
        <w:lastRenderedPageBreak/>
        <w:t>Часики</w:t>
      </w:r>
      <w:r>
        <w:rPr>
          <w:rFonts w:ascii="Times New Roman" w:hAnsi="Times New Roman" w:cs="Times New Roman"/>
          <w:sz w:val="28"/>
        </w:rPr>
        <w:t>. Рот приоткрыт, кончиком узкого языка попеременно тянуться под определённый счёт к его уголкам.</w:t>
      </w:r>
    </w:p>
    <w:p w:rsidR="00B70E72" w:rsidRDefault="00B70E72" w:rsidP="007721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Вкусное варенье</w:t>
      </w:r>
      <w:r w:rsidRPr="00B70E7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Рот открыт, широким языком облизать верхнюю губу и убрать язык в глубь рта.</w:t>
      </w:r>
    </w:p>
    <w:p w:rsidR="00B70E72" w:rsidRDefault="00B70E72" w:rsidP="00B70E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очень любят такую игру. Кстати, Квакушку можно использовать как поощрение, предложив провести артикуляционную гимнастику вместе с ней наиболее старательным детям.</w:t>
      </w:r>
    </w:p>
    <w:p w:rsidR="00B70E72" w:rsidRDefault="00B70E72" w:rsidP="00B70E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использованной и рекомендованной литературы</w:t>
      </w:r>
    </w:p>
    <w:p w:rsidR="005842F2" w:rsidRDefault="00B70E72" w:rsidP="00B70E72">
      <w:pPr>
        <w:pStyle w:val="a3"/>
        <w:rPr>
          <w:noProof/>
          <w:sz w:val="28"/>
          <w:lang w:eastAsia="ru-RU"/>
        </w:rPr>
      </w:pPr>
      <w:r>
        <w:rPr>
          <w:rFonts w:ascii="Times New Roman" w:hAnsi="Times New Roman" w:cs="Times New Roman"/>
          <w:sz w:val="28"/>
        </w:rPr>
        <w:t>ТЗ., Иванова Б.М., Оганджанянц Т.Н. Использование дидактической куклы в логопедической работе // Дефектология. 1994. №3.</w:t>
      </w:r>
      <w:r w:rsidR="005842F2" w:rsidRPr="005842F2">
        <w:rPr>
          <w:noProof/>
          <w:sz w:val="28"/>
          <w:lang w:eastAsia="ru-RU"/>
        </w:rPr>
        <w:t xml:space="preserve"> </w:t>
      </w:r>
    </w:p>
    <w:p w:rsidR="005842F2" w:rsidRDefault="005842F2" w:rsidP="00B70E72">
      <w:pPr>
        <w:pStyle w:val="a3"/>
        <w:rPr>
          <w:noProof/>
          <w:sz w:val="28"/>
          <w:lang w:eastAsia="ru-RU"/>
        </w:rPr>
      </w:pPr>
    </w:p>
    <w:p w:rsidR="005842F2" w:rsidRDefault="005842F2" w:rsidP="00B70E72">
      <w:pPr>
        <w:pStyle w:val="a3"/>
        <w:rPr>
          <w:noProof/>
          <w:sz w:val="28"/>
          <w:lang w:eastAsia="ru-RU"/>
        </w:rPr>
      </w:pPr>
    </w:p>
    <w:p w:rsidR="005842F2" w:rsidRDefault="005842F2" w:rsidP="00B70E72">
      <w:pPr>
        <w:pStyle w:val="a3"/>
        <w:rPr>
          <w:noProof/>
          <w:sz w:val="28"/>
          <w:lang w:eastAsia="ru-RU"/>
        </w:rPr>
      </w:pPr>
    </w:p>
    <w:p w:rsidR="00B70E72" w:rsidRPr="00B70E72" w:rsidRDefault="005842F2" w:rsidP="00B70E72">
      <w:pPr>
        <w:pStyle w:val="a3"/>
        <w:rPr>
          <w:rFonts w:ascii="Times New Roman" w:hAnsi="Times New Roman" w:cs="Times New Roman"/>
          <w:sz w:val="28"/>
        </w:rPr>
      </w:pPr>
      <w:r w:rsidRPr="005842F2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419600" cy="589264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50322-WA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140" cy="5892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0E72" w:rsidRPr="00B70E72" w:rsidSect="00972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63330B"/>
    <w:multiLevelType w:val="hybridMultilevel"/>
    <w:tmpl w:val="B784B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5B3F"/>
    <w:rsid w:val="00465F64"/>
    <w:rsid w:val="005842F2"/>
    <w:rsid w:val="006B0CAC"/>
    <w:rsid w:val="007721BE"/>
    <w:rsid w:val="0097291E"/>
    <w:rsid w:val="00A3333D"/>
    <w:rsid w:val="00B23A55"/>
    <w:rsid w:val="00B70E72"/>
    <w:rsid w:val="00E3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70527-273E-4BD7-BF33-50523943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1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7</cp:revision>
  <dcterms:created xsi:type="dcterms:W3CDTF">2015-03-22T04:14:00Z</dcterms:created>
  <dcterms:modified xsi:type="dcterms:W3CDTF">2026-03-07T06:53:00Z</dcterms:modified>
</cp:coreProperties>
</file>